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E5161" w14:textId="6D98ED6C" w:rsidR="00F277A2" w:rsidRDefault="00F277A2" w:rsidP="00AE6D7D">
      <w:pPr>
        <w:jc w:val="center"/>
      </w:pPr>
      <w:r>
        <w:t>Egyéni mobilitási beszámoló</w:t>
      </w:r>
    </w:p>
    <w:p w14:paraId="0D0B0D10" w14:textId="3B626099" w:rsidR="00F277A2" w:rsidRDefault="00AE6D7D" w:rsidP="00AE6D7D">
      <w:pPr>
        <w:jc w:val="center"/>
      </w:pPr>
      <w:proofErr w:type="spellStart"/>
      <w:r>
        <w:t>Classroom</w:t>
      </w:r>
      <w:proofErr w:type="spellEnd"/>
      <w:r>
        <w:t xml:space="preserve"> Management </w:t>
      </w:r>
      <w:proofErr w:type="spellStart"/>
      <w:r>
        <w:t>Solutions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 xml:space="preserve">: New </w:t>
      </w:r>
      <w:proofErr w:type="spellStart"/>
      <w:r>
        <w:t>Methodologies</w:t>
      </w:r>
      <w:proofErr w:type="spellEnd"/>
      <w:r>
        <w:t>,</w:t>
      </w:r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Motivation</w:t>
      </w:r>
      <w:proofErr w:type="spellEnd"/>
      <w:r>
        <w:t xml:space="preserve">, </w:t>
      </w:r>
      <w:proofErr w:type="spellStart"/>
      <w:r>
        <w:t>Cooperation</w:t>
      </w:r>
      <w:proofErr w:type="spellEnd"/>
      <w:r>
        <w:t xml:space="preserve"> and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Strategies</w:t>
      </w:r>
      <w:proofErr w:type="spellEnd"/>
    </w:p>
    <w:p w14:paraId="2D16BA5A" w14:textId="2128825E" w:rsidR="00F277A2" w:rsidRDefault="00F277A2" w:rsidP="00F277A2">
      <w:r w:rsidRPr="00283B62">
        <w:t xml:space="preserve">Mobilitásom megkezdése előtt </w:t>
      </w:r>
      <w:r>
        <w:t xml:space="preserve">sok kurzus leírását olvastam át, </w:t>
      </w:r>
      <w:r w:rsidR="00AE6D7D">
        <w:t>végül</w:t>
      </w:r>
      <w:r>
        <w:t xml:space="preserve"> </w:t>
      </w:r>
      <w:r w:rsidR="00AE6D7D">
        <w:t>a címben megjelölt k</w:t>
      </w:r>
      <w:r w:rsidR="00D36688">
        <w:t>épzés</w:t>
      </w:r>
      <w:r w:rsidR="00AE6D7D">
        <w:t xml:space="preserve"> ragadta meg legjobban figyelmem az összetettsége, sokrétűsége miatt.</w:t>
      </w:r>
      <w:r>
        <w:t xml:space="preserve"> </w:t>
      </w:r>
      <w:r w:rsidR="00AE6D7D">
        <w:t>I</w:t>
      </w:r>
      <w:r>
        <w:t>deális tanulási lehetőség</w:t>
      </w:r>
      <w:r w:rsidR="00AE6D7D">
        <w:t>nek bizonyult mind osztályfőnökként, mind pedig nyelvtanárként, s</w:t>
      </w:r>
      <w:r w:rsidRPr="00283B62">
        <w:t xml:space="preserve"> ennek megfelelően előre megfogalmaztam elvárásaimat</w:t>
      </w:r>
      <w:r>
        <w:t>, összeszedtem a témához kapcsolódó, eddigi munkám során felmerülő nehézségeimet, kérdéseimet</w:t>
      </w:r>
      <w:r w:rsidR="00D36688">
        <w:t>, tapasztalataimat</w:t>
      </w:r>
      <w:r>
        <w:t xml:space="preserve">. </w:t>
      </w:r>
    </w:p>
    <w:p w14:paraId="5BF7CC0F" w14:textId="1365D08A" w:rsidR="00F277A2" w:rsidRPr="00283B62" w:rsidRDefault="00D36688" w:rsidP="00F277A2">
      <w:r>
        <w:t>A képző kérésének eleget téve e</w:t>
      </w:r>
      <w:r w:rsidR="00F277A2">
        <w:t>gy</w:t>
      </w:r>
      <w:r>
        <w:t xml:space="preserve"> </w:t>
      </w:r>
      <w:r w:rsidR="00F277A2">
        <w:t>prezentációval készültem, hogy iskolá</w:t>
      </w:r>
      <w:r>
        <w:t>nkat</w:t>
      </w:r>
      <w:r w:rsidR="00F277A2">
        <w:t xml:space="preserve"> a megfelelő módon képviseljem, és népszerűsítsem a képzésen résztvevő kollégáim körében, hogy a későbbiekben az iskolák közötti együttműködés létrejöhessen.</w:t>
      </w:r>
    </w:p>
    <w:p w14:paraId="0CD916FE" w14:textId="56A75092" w:rsidR="00F277A2" w:rsidRPr="0030715A" w:rsidRDefault="00F277A2" w:rsidP="00F277A2">
      <w:r>
        <w:t>A képzés lehetőséget biztosít</w:t>
      </w:r>
      <w:r w:rsidR="00D36688">
        <w:t>ott</w:t>
      </w:r>
      <w:r>
        <w:t xml:space="preserve"> az osztálytermi viselkedési formák hatékony megalapozására, kezelésére</w:t>
      </w:r>
      <w:r w:rsidR="00C53D05">
        <w:t xml:space="preserve">, </w:t>
      </w:r>
      <w:r w:rsidR="004519F6">
        <w:t>ebbe beletartozott</w:t>
      </w:r>
      <w:r>
        <w:t>: szabályok közös formálása, logikus következmények rögzítése, problémás tanulók kezelése kooperatív technikával, ezen technika előkészítésének gyakorlati módszereinek megismerése. Képzés célja a mindennapi (és élethosszig tartó) tanuláshoz szükséges motiválási módszerek megismerése, a tanuló autonóm tanulására, önreflexiójára, önértékelésére építő motiválás eszközei</w:t>
      </w:r>
      <w:r w:rsidR="00EE7DCA">
        <w:t xml:space="preserve">nek </w:t>
      </w:r>
      <w:r w:rsidR="000A66C7">
        <w:t>megismerése volt</w:t>
      </w:r>
      <w:r>
        <w:t>.</w:t>
      </w:r>
      <w:r w:rsidR="00D36688">
        <w:t xml:space="preserve"> Ugyanakkor,</w:t>
      </w:r>
      <w:r w:rsidR="00936CC1">
        <w:t xml:space="preserve"> mindemellett</w:t>
      </w:r>
      <w:r w:rsidR="00D36688">
        <w:t xml:space="preserve"> központi eleme volt a képzésünknek a tanárok motiváltságának kérdése is, melyre igen nagy hangsúlyt fektettünk a képzés első napjaiban</w:t>
      </w:r>
      <w:r w:rsidR="00936CC1">
        <w:t xml:space="preserve">. A kurzus végére a tanárok motiváltságának mindenkori fenntartása, s a kiégés megelőzésének </w:t>
      </w:r>
      <w:r w:rsidR="00936CC1">
        <w:t>(</w:t>
      </w:r>
      <w:proofErr w:type="spellStart"/>
      <w:r w:rsidR="00936CC1">
        <w:t>wellbeing</w:t>
      </w:r>
      <w:proofErr w:type="spellEnd"/>
      <w:r w:rsidR="00936CC1">
        <w:t xml:space="preserve">, </w:t>
      </w:r>
      <w:proofErr w:type="spellStart"/>
      <w:r w:rsidR="00936CC1">
        <w:t>mindfulness</w:t>
      </w:r>
      <w:proofErr w:type="spellEnd"/>
      <w:r w:rsidR="00936CC1">
        <w:t xml:space="preserve">, </w:t>
      </w:r>
      <w:proofErr w:type="spellStart"/>
      <w:r w:rsidR="00936CC1">
        <w:t>burnout</w:t>
      </w:r>
      <w:proofErr w:type="spellEnd"/>
      <w:r w:rsidR="00936CC1">
        <w:t xml:space="preserve"> </w:t>
      </w:r>
      <w:proofErr w:type="spellStart"/>
      <w:r w:rsidR="00936CC1">
        <w:t>prevention</w:t>
      </w:r>
      <w:proofErr w:type="spellEnd"/>
      <w:r w:rsidR="00936CC1">
        <w:t xml:space="preserve">) </w:t>
      </w:r>
      <w:r w:rsidR="00936CC1">
        <w:t xml:space="preserve"> témája számomra is központi fontosságúvá vált, hiszen egy mentálisan egészséges</w:t>
      </w:r>
      <w:r w:rsidR="00385D40">
        <w:t>,</w:t>
      </w:r>
      <w:r w:rsidR="00936CC1">
        <w:t xml:space="preserve"> kiegyensúlyozott, </w:t>
      </w:r>
      <w:r w:rsidR="00385D40">
        <w:t xml:space="preserve">boldog, </w:t>
      </w:r>
      <w:r w:rsidR="00936CC1">
        <w:t>motivált pedagógus a kulcsa annak, hogy a tanulóink is azok legyenek.</w:t>
      </w:r>
    </w:p>
    <w:p w14:paraId="6EF58776" w14:textId="60AFE01C" w:rsidR="00F277A2" w:rsidRDefault="00F277A2" w:rsidP="00F277A2">
      <w:r>
        <w:t>Iskolánk nagy hangsúlyt fektet a gyermekközpontú oktatásra, ahhoz viszont, hogy ez, és a koncepció köré épülő összes elem effektíve megvalósuljon elengedhetetlen a tanár, mint „mentor” „segítő” szerepének megismerése.</w:t>
      </w:r>
      <w:r w:rsidR="00FD5113">
        <w:t xml:space="preserve"> Ahogy említettem,</w:t>
      </w:r>
      <w:r>
        <w:t xml:space="preserve"> </w:t>
      </w:r>
      <w:r w:rsidR="00FD5113">
        <w:t>k</w:t>
      </w:r>
      <w:r>
        <w:t xml:space="preserve">épzésem lehetőséget adott, hogy részleteiben megismerjem és bővítsem saját (tanári), kiégést megelőző motiválási eszköztáramat, valamint tanulóim motiválásának változatos módszereit, legyen szó akár a kommunikációt fejlesztő kooperatív tanulásról, az önálló tanulást, aktív tanulói </w:t>
      </w:r>
      <w:proofErr w:type="spellStart"/>
      <w:r>
        <w:t>bevonódást</w:t>
      </w:r>
      <w:proofErr w:type="spellEnd"/>
      <w:r>
        <w:t xml:space="preserve"> segítő „</w:t>
      </w:r>
      <w:proofErr w:type="spellStart"/>
      <w:r>
        <w:t>Flipped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” módszeréről, vagy a kreativitást, érdeklődést és kritikus gondolkodást előtérbe helyező munkaformákról. </w:t>
      </w:r>
      <w:r w:rsidR="009C5D34">
        <w:t>Képzőnk</w:t>
      </w:r>
      <w:r w:rsidR="00FA7863">
        <w:t xml:space="preserve"> interaktív előadásokkal</w:t>
      </w:r>
      <w:r w:rsidR="00A06CE9">
        <w:t xml:space="preserve">, </w:t>
      </w:r>
      <w:r w:rsidR="006D2776">
        <w:t>egyéni/pármunkába kiadott feladatokkal</w:t>
      </w:r>
      <w:r w:rsidR="00FA7863">
        <w:t xml:space="preserve"> </w:t>
      </w:r>
      <w:r w:rsidR="009C5D34">
        <w:t xml:space="preserve">igyekezett </w:t>
      </w:r>
      <w:r w:rsidR="00985A76">
        <w:t>az elméleti anyagot</w:t>
      </w:r>
      <w:r w:rsidR="009C5D34">
        <w:t xml:space="preserve"> gyakorlatban is megmutatni</w:t>
      </w:r>
      <w:r w:rsidR="00A61F36">
        <w:t xml:space="preserve"> </w:t>
      </w:r>
      <w:r w:rsidR="00A06CE9">
        <w:t>a csoport tagjainak.</w:t>
      </w:r>
    </w:p>
    <w:p w14:paraId="5C5AB2CD" w14:textId="773BFEA7" w:rsidR="00F277A2" w:rsidRPr="004C3B0D" w:rsidRDefault="00E94BDA" w:rsidP="00F277A2">
      <w:r>
        <w:t>K</w:t>
      </w:r>
      <w:r w:rsidR="00F277A2">
        <w:t>éttannyelvű iskolában dolgozó nyelvtanárként, de akár osztályfőnökként, és magyartanárként is mindezen készségek, kompetenciák támogatása és használata elengedhetetlen az osztályteremben, de még azon kívül is. A képzés nyújtotta változatos elméleti és gyakorlati eszköztárral a mindennapokban is könnyedén, s nagy sikerrel boldogultam a képzés elvégzése után, ehhez nagyban hozzájárult a képzés végén elkészített „akció terv”, melyben előre megfogalmaztam elvárásaimat magammal szemben, s tervet készítettem a tanultak gyakorlati megvalósításához.</w:t>
      </w:r>
    </w:p>
    <w:p w14:paraId="5EDEB5E6" w14:textId="04693B2F" w:rsidR="005E7601" w:rsidRDefault="00F277A2">
      <w:r>
        <w:t>A</w:t>
      </w:r>
      <w:r w:rsidR="00F64B88">
        <w:t xml:space="preserve"> képzés alatt</w:t>
      </w:r>
      <w:r>
        <w:t xml:space="preserve"> megszerzett </w:t>
      </w:r>
      <w:r w:rsidR="00F64B88">
        <w:t>tudásanyag</w:t>
      </w:r>
      <w:r>
        <w:t xml:space="preserve"> a mindennapokba beépíthető gyakorlati elemeket, praktikákat tartalmaz, melyeket nem csak nyelvtanárok, hanem bármilyen beosztásban dolgozó pedagógus alkalmazhat, korosztálytól függetlenül.</w:t>
      </w:r>
      <w:r w:rsidR="00B74021">
        <w:t xml:space="preserve"> </w:t>
      </w:r>
    </w:p>
    <w:p w14:paraId="62FEE55B" w14:textId="5286D3EA" w:rsidR="00223892" w:rsidRDefault="00223892">
      <w:r>
        <w:lastRenderedPageBreak/>
        <w:t>Rendkívül szerencsésnek érzem magam, hog</w:t>
      </w:r>
      <w:r w:rsidR="0066381B">
        <w:t xml:space="preserve">y </w:t>
      </w:r>
      <w:r w:rsidR="00811B5E">
        <w:t>a mobilitásom egy hetében</w:t>
      </w:r>
      <w:r w:rsidR="0066381B">
        <w:t xml:space="preserve"> nem csak szakmai tudásra</w:t>
      </w:r>
      <w:r w:rsidR="00811B5E">
        <w:t xml:space="preserve">, de </w:t>
      </w:r>
      <w:r w:rsidR="00F37CAA">
        <w:t xml:space="preserve">nemzetközi </w:t>
      </w:r>
      <w:r w:rsidR="0025135D">
        <w:t xml:space="preserve">kapcsolatokra, barátságokra is szert tehettem, mindemellett </w:t>
      </w:r>
      <w:r w:rsidR="00614953">
        <w:t xml:space="preserve">pedig </w:t>
      </w:r>
      <w:r w:rsidR="003F1222">
        <w:t xml:space="preserve">a kurzus megkezdésével </w:t>
      </w:r>
      <w:r w:rsidR="00B67BC8">
        <w:t>egy önismereti utazás is</w:t>
      </w:r>
      <w:r w:rsidR="00075009">
        <w:t xml:space="preserve"> kezdetét vett</w:t>
      </w:r>
      <w:r w:rsidR="003F1222">
        <w:t>e</w:t>
      </w:r>
      <w:r w:rsidR="00075009">
        <w:t>.</w:t>
      </w:r>
      <w:r w:rsidR="003F1222">
        <w:t xml:space="preserve"> </w:t>
      </w:r>
    </w:p>
    <w:p w14:paraId="397F7748" w14:textId="77777777" w:rsidR="005463F0" w:rsidRDefault="005463F0"/>
    <w:p w14:paraId="084BECB0" w14:textId="77777777" w:rsidR="009520A6" w:rsidRDefault="00504928">
      <w:r>
        <w:rPr>
          <w:noProof/>
          <w14:ligatures w14:val="standardContextual"/>
        </w:rPr>
        <w:drawing>
          <wp:inline distT="0" distB="0" distL="0" distR="0" wp14:anchorId="28F72682" wp14:editId="1230DC79">
            <wp:extent cx="5760720" cy="4405630"/>
            <wp:effectExtent l="0" t="0" r="0" b="0"/>
            <wp:docPr id="1345033945" name="Kép 1" descr="A képen szöveg, fedett pályás, fal, számítóg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33945" name="Kép 1" descr="A képen szöveg, fedett pályás, fal, számítógép látható&#10;&#10;Automatikusan generált leírá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B2BC" w14:textId="6C8849B1" w:rsidR="00504928" w:rsidRDefault="009520A6">
      <w:r>
        <w:rPr>
          <w:noProof/>
          <w14:ligatures w14:val="standardContextual"/>
        </w:rPr>
        <w:lastRenderedPageBreak/>
        <w:drawing>
          <wp:inline distT="0" distB="0" distL="0" distR="0" wp14:anchorId="437FF82C" wp14:editId="3EE74E7F">
            <wp:extent cx="5669280" cy="3149600"/>
            <wp:effectExtent l="0" t="0" r="7620" b="0"/>
            <wp:docPr id="489804551" name="Kép 7" descr="A képen szöveg, bútorok, asztal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04551" name="Kép 7" descr="A képen szöveg, bútorok, asztal, fedett pályás látható&#10;&#10;Automatikusan generált leírás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90" b="37375"/>
                    <a:stretch/>
                  </pic:blipFill>
                  <pic:spPr bwMode="auto">
                    <a:xfrm>
                      <a:off x="0" y="0"/>
                      <a:ext cx="566928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928">
        <w:rPr>
          <w:noProof/>
          <w14:ligatures w14:val="standardContextual"/>
        </w:rPr>
        <w:lastRenderedPageBreak/>
        <w:drawing>
          <wp:inline distT="0" distB="0" distL="0" distR="0" wp14:anchorId="4DC58E89" wp14:editId="44C78EA3">
            <wp:extent cx="5760720" cy="7170420"/>
            <wp:effectExtent l="0" t="0" r="0" b="0"/>
            <wp:docPr id="103376655" name="Kép 2" descr="A képen személy, ruházat, fedett pályás, bútor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6655" name="Kép 2" descr="A képen személy, ruházat, fedett pályás, bútorok látható&#10;&#10;Automatikusan generált leírá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928">
        <w:rPr>
          <w:noProof/>
          <w14:ligatures w14:val="standardContextual"/>
        </w:rPr>
        <w:lastRenderedPageBreak/>
        <w:drawing>
          <wp:inline distT="0" distB="0" distL="0" distR="0" wp14:anchorId="73E38618" wp14:editId="07B5C0BC">
            <wp:extent cx="5760720" cy="8809990"/>
            <wp:effectExtent l="0" t="0" r="0" b="0"/>
            <wp:docPr id="1820746022" name="Kép 4" descr="A képen személy, ruházat, fal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46022" name="Kép 4" descr="A képen személy, ruházat, fal, Emberi arc látható&#10;&#10;Automatikusan generált leírá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928">
        <w:rPr>
          <w:noProof/>
          <w14:ligatures w14:val="standardContextual"/>
        </w:rPr>
        <w:lastRenderedPageBreak/>
        <w:drawing>
          <wp:inline distT="0" distB="0" distL="0" distR="0" wp14:anchorId="696DF8B5" wp14:editId="7CA498DB">
            <wp:extent cx="5760720" cy="7200900"/>
            <wp:effectExtent l="0" t="0" r="0" b="0"/>
            <wp:docPr id="1416796520" name="Kép 5" descr="A képen épület, kültéri, ruházat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96520" name="Kép 5" descr="A képen épület, kültéri, ruházat, személy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928">
        <w:rPr>
          <w:noProof/>
          <w14:ligatures w14:val="standardContextual"/>
        </w:rPr>
        <w:lastRenderedPageBreak/>
        <w:drawing>
          <wp:inline distT="0" distB="0" distL="0" distR="0" wp14:anchorId="6DAD1AFD" wp14:editId="16B6C4B2">
            <wp:extent cx="5760720" cy="7680960"/>
            <wp:effectExtent l="0" t="0" r="0" b="0"/>
            <wp:docPr id="1130129201" name="Kép 6" descr="A képen ruházat, fedett pályás, személy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29201" name="Kép 6" descr="A képen ruházat, fedett pályás, személy, fal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7A2"/>
    <w:rsid w:val="00075009"/>
    <w:rsid w:val="000A66C7"/>
    <w:rsid w:val="000D01C5"/>
    <w:rsid w:val="00223892"/>
    <w:rsid w:val="0025135D"/>
    <w:rsid w:val="00385D40"/>
    <w:rsid w:val="003F1222"/>
    <w:rsid w:val="004519F6"/>
    <w:rsid w:val="00504928"/>
    <w:rsid w:val="005463F0"/>
    <w:rsid w:val="005922AF"/>
    <w:rsid w:val="005B7D34"/>
    <w:rsid w:val="005E7601"/>
    <w:rsid w:val="00614953"/>
    <w:rsid w:val="0066381B"/>
    <w:rsid w:val="006903D9"/>
    <w:rsid w:val="006D2776"/>
    <w:rsid w:val="006F0CE8"/>
    <w:rsid w:val="00811B5E"/>
    <w:rsid w:val="00936CC1"/>
    <w:rsid w:val="009520A6"/>
    <w:rsid w:val="00985A76"/>
    <w:rsid w:val="00995F3B"/>
    <w:rsid w:val="009C5D34"/>
    <w:rsid w:val="00A06CE9"/>
    <w:rsid w:val="00A61F36"/>
    <w:rsid w:val="00AE6D7D"/>
    <w:rsid w:val="00B31F2E"/>
    <w:rsid w:val="00B67BC8"/>
    <w:rsid w:val="00B74021"/>
    <w:rsid w:val="00BA6958"/>
    <w:rsid w:val="00C53D05"/>
    <w:rsid w:val="00D36688"/>
    <w:rsid w:val="00E94BDA"/>
    <w:rsid w:val="00EE7DCA"/>
    <w:rsid w:val="00F046E8"/>
    <w:rsid w:val="00F277A2"/>
    <w:rsid w:val="00F37CAA"/>
    <w:rsid w:val="00F64B88"/>
    <w:rsid w:val="00FA7863"/>
    <w:rsid w:val="00FD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2E503"/>
  <w15:chartTrackingRefBased/>
  <w15:docId w15:val="{AF436117-78F4-4931-BDDC-A3A8BAE23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277A2"/>
    <w:pPr>
      <w:spacing w:after="200" w:line="276" w:lineRule="auto"/>
    </w:pPr>
    <w:rPr>
      <w:rFonts w:asciiTheme="minorHAnsi" w:hAnsiTheme="minorHAnsi" w:cstheme="minorBidi"/>
      <w:kern w:val="0"/>
      <w:sz w:val="22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7</Pages>
  <Words>459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gyongyos</dc:creator>
  <cp:keywords/>
  <dc:description/>
  <cp:lastModifiedBy>nora gyongyos</cp:lastModifiedBy>
  <cp:revision>42</cp:revision>
  <dcterms:created xsi:type="dcterms:W3CDTF">2023-10-06T09:25:00Z</dcterms:created>
  <dcterms:modified xsi:type="dcterms:W3CDTF">2023-10-06T16:51:00Z</dcterms:modified>
</cp:coreProperties>
</file>